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9404"/>
      </w:tblGrid>
      <w:tr>
        <w:tc>
          <w:tcPr>
            <w:tcW w:type="dxa" w:w="9404"/>
            <w:tcBorders>
              <w:top w:val="single" w:color="808080" w:sz="4"/>
              <w:left w:val="single" w:color="808080" w:sz="4"/>
              <w:bottom w:val="single" w:color="808080" w:sz="4"/>
              <w:right w:val="single" w:color="808080" w:sz="4"/>
            </w:tcBorders>
            <w:shd w:fill="EEF3F8" w:color="auto" w:val="clear"/>
            <w:tcMar>
              <w:top w:type="dxa" w:w="120"/>
              <w:left w:type="dxa" w:w="160"/>
              <w:bottom w:type="dxa" w:w="120"/>
              <w:right w:type="dxa" w:w="160"/>
            </w:tcMar>
          </w:tcPr>
          <w:p>
            <w:pPr>
              <w:spacing w:after="80"/>
            </w:pPr>
            <w:r>
              <w:rPr>
                <w:rFonts w:ascii="Arial" w:cs="Arial" w:eastAsia="Arial" w:hAnsi="Arial"/>
                <w:b/>
                <w:bCs/>
                <w:sz w:val="20"/>
                <w:szCs w:val="20"/>
              </w:rPr>
              <w:t xml:space="preserve">Antes de usar este modelo (borra este recuadro antes de firmar)</w:t>
            </w:r>
          </w:p>
          <w:p>
            <w:pPr>
              <w:spacing w:after="60"/>
            </w:pPr>
            <w:r>
              <w:rPr>
                <w:rFonts w:ascii="Arial" w:cs="Arial" w:eastAsia="Arial" w:hAnsi="Arial"/>
                <w:sz w:val="18"/>
                <w:szCs w:val="18"/>
              </w:rPr>
              <w:t xml:space="preserve">Este anexo sirve para modificar cláusulas de un contrato de trabajo vigente, como la remuneración, el cargo, la jornada o el lugar de trabajo. Las modificaciones se consignan por escrito y las firman las partes, al dorso de los ejemplares o en un documento anexo (Código del Trabajo, art. 11, https://www.bcn.cl/leychile/navegar?idNorma=207436).</w:t>
            </w:r>
          </w:p>
          <w:p>
            <w:pPr>
              <w:spacing w:after="60"/>
            </w:pPr>
            <w:r>
              <w:rPr>
                <w:rFonts w:ascii="Arial" w:cs="Arial" w:eastAsia="Arial" w:hAnsi="Arial"/>
                <w:sz w:val="18"/>
                <w:szCs w:val="18"/>
              </w:rPr>
              <w:t xml:space="preserve">Completa los campos entre </w:t>
            </w:r>
            <w:r>
              <w:rPr>
                <w:rFonts w:ascii="Arial" w:cs="Arial" w:eastAsia="Arial" w:hAnsi="Arial"/>
                <w:sz w:val="18"/>
                <w:szCs w:val="18"/>
              </w:rPr>
              <w:t xml:space="preserve">[corchetes]</w:t>
            </w:r>
            <w:r>
              <w:rPr>
                <w:rFonts w:ascii="Arial" w:cs="Arial" w:eastAsia="Arial" w:hAnsi="Arial"/>
                <w:sz w:val="18"/>
                <w:szCs w:val="18"/>
              </w:rPr>
              <w:t xml:space="preserve">, marca solo las cláusulas que cambian y borra el resto y este recuadro antes de firmar. Para pactar teletrabajo o trabajo a distancia usa el anexo específico.</w:t>
            </w:r>
          </w:p>
          <w:p>
            <w:pPr>
              <w:spacing w:after="60"/>
            </w:pPr>
            <w:r>
              <w:rPr>
                <w:rFonts w:ascii="Arial" w:cs="Arial" w:eastAsia="Arial" w:hAnsi="Arial"/>
                <w:sz w:val="18"/>
                <w:szCs w:val="18"/>
              </w:rPr>
              <w:t xml:space="preserve">Los reajustes de remuneración no requieren anexo, pero la remuneración debe quedar actualizada en el contrato a lo menos una vez al año (art. 11). Sin acuerdo, el empleador solo puede cambiar las funciones o el lugar de trabajo si se trata de labores similares, en la misma localidad y sin menoscabo para el trabajador (art. 12).</w:t>
            </w:r>
          </w:p>
          <w:p>
            <w:pPr>
              <w:spacing w:after="60"/>
            </w:pPr>
            <w:r>
              <w:rPr>
                <w:rFonts w:ascii="Arial" w:cs="Arial" w:eastAsia="Arial" w:hAnsi="Arial"/>
                <w:sz w:val="18"/>
                <w:szCs w:val="18"/>
              </w:rPr>
              <w:t xml:space="preserve">Jornada. El máximo legal es de 42 horas semanales desde el 26 de abril de 2026 y será de 40 desde el 26 de abril de 2028 (art. 22 y Ley 21.561). La reducción se incorpora a los contratos por el solo ministerio de la ley y no puede disminuir la remuneración; la nueva distribución diaria se acuerda entre las partes y, a falta de acuerdo, el empleador reduce el término de la jornada en forma proporcional entre los días de trabajo (Ley 21.561, artículos primero a tercero transitorios; Dirección del Trabajo, Dictamen 253/21 de 2026).</w:t>
            </w:r>
          </w:p>
          <w:p>
            <w:pPr>
              <w:spacing w:after="60"/>
            </w:pPr>
            <w:r>
              <w:rPr>
                <w:rFonts w:ascii="Arial" w:cs="Arial" w:eastAsia="Arial" w:hAnsi="Arial"/>
                <w:sz w:val="18"/>
                <w:szCs w:val="18"/>
              </w:rPr>
              <w:t xml:space="preserve">En FirmaVirtual puedes firmarlo en línea con firma electrónica simple o avanzada (Ley 19.799, art. 3, salvo las excepciones de ese artículo). La Dirección del Trabajo ha señalado que para la documentación laboral que no requiere la intervención de un ministro de fe basta la firma electrónica simple (Ord. 6179 de 2016 y Ord. 475 de 2017); la avanzada le da más valor probatorio (Ley 19.799, art. 5).</w:t>
            </w:r>
          </w:p>
          <w:p>
            <w:pPr>
              <w:spacing w:after="60"/>
            </w:pPr>
            <w:r>
              <w:rPr>
                <w:rFonts w:ascii="Arial" w:cs="Arial" w:eastAsia="Arial" w:hAnsi="Arial"/>
                <w:sz w:val="18"/>
                <w:szCs w:val="18"/>
              </w:rPr>
              <w:t xml:space="preserve">Modelo de referencia de FirmaVirtual (firmavirtual.legal), actualizado en octubre de 2026. Es información general y no reemplaza la revisión de un abogado para tu caso. FirmaVirtual no redacta ni modifica documentos a pedido; si necesitas uno hecho a tu medida, escríbenos a contacto@firmavirtual.legal y te damos el contacto de un abogado.</w:t>
            </w:r>
          </w:p>
        </w:tc>
      </w:tr>
    </w:tbl>
    <w:p/>
    <w:p>
      <w:pPr>
        <w:spacing w:after="120"/>
        <w:jc w:val="center"/>
      </w:pPr>
      <w:r>
        <w:rPr>
          <w:rFonts w:ascii="Arial" w:cs="Arial" w:eastAsia="Arial" w:hAnsi="Arial"/>
          <w:b/>
          <w:bCs/>
          <w:sz w:val="28"/>
          <w:szCs w:val="28"/>
        </w:rPr>
        <w:t xml:space="preserve">ANEXO DE CONTRATO DE TRABAJO</w:t>
      </w:r>
    </w:p>
    <w:p>
      <w:pPr>
        <w:spacing w:after="200"/>
        <w:jc w:val="center"/>
      </w:pPr>
      <w:r>
        <w:rPr>
          <w:rFonts w:ascii="Arial" w:cs="Arial" w:eastAsia="Arial" w:hAnsi="Arial"/>
          <w:i/>
          <w:iCs/>
          <w:sz w:val="20"/>
          <w:szCs w:val="20"/>
        </w:rPr>
        <w:t xml:space="preserve">Modificación de condiciones</w:t>
      </w:r>
    </w:p>
    <w:p/>
    <w:p>
      <w:pPr>
        <w:spacing w:after="120" w:line="276"/>
        <w:jc w:val="both"/>
      </w:pPr>
      <w:r>
        <w:rPr>
          <w:rFonts w:ascii="Arial" w:cs="Arial" w:eastAsia="Arial" w:hAnsi="Arial"/>
          <w:sz w:val="22"/>
          <w:szCs w:val="22"/>
        </w:rPr>
        <w:t xml:space="preserve">En </w:t>
      </w:r>
      <w:r>
        <w:rPr>
          <w:rFonts w:ascii="Arial" w:cs="Arial" w:eastAsia="Arial" w:hAnsi="Arial"/>
          <w:sz w:val="22"/>
          <w:szCs w:val="22"/>
          <w:highlight w:val="yellow"/>
        </w:rPr>
        <w:t xml:space="preserve">[ciudad]</w:t>
      </w:r>
      <w:r>
        <w:rPr>
          <w:rFonts w:ascii="Arial" w:cs="Arial" w:eastAsia="Arial" w:hAnsi="Arial"/>
          <w:sz w:val="22"/>
          <w:szCs w:val="22"/>
        </w:rPr>
        <w:t xml:space="preserve">, a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 comparecen las siguientes partes.</w:t>
      </w:r>
    </w:p>
    <w:p/>
    <w:p>
      <w:pPr>
        <w:spacing w:after="120" w:line="276"/>
        <w:jc w:val="both"/>
      </w:pPr>
      <w:r>
        <w:rPr>
          <w:rFonts w:ascii="Arial" w:cs="Arial" w:eastAsia="Arial" w:hAnsi="Arial"/>
          <w:b/>
          <w:bCs/>
          <w:sz w:val="22"/>
          <w:szCs w:val="22"/>
        </w:rPr>
        <w:t xml:space="preserve">[razón social o nombre del empleador]</w:t>
      </w:r>
      <w:r>
        <w:rPr>
          <w:rFonts w:ascii="Arial" w:cs="Arial" w:eastAsia="Arial" w:hAnsi="Arial"/>
          <w:sz w:val="22"/>
          <w:szCs w:val="22"/>
        </w:rPr>
        <w:t xml:space="preserve">, RUT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representada por </w:t>
      </w:r>
      <w:r>
        <w:rPr>
          <w:rFonts w:ascii="Arial" w:cs="Arial" w:eastAsia="Arial" w:hAnsi="Arial"/>
          <w:sz w:val="22"/>
          <w:szCs w:val="22"/>
          <w:highlight w:val="yellow"/>
        </w:rPr>
        <w:t xml:space="preserve">[nombre del representante]</w:t>
      </w:r>
      <w:r>
        <w:rPr>
          <w:rFonts w:ascii="Arial" w:cs="Arial" w:eastAsia="Arial" w:hAnsi="Arial"/>
          <w:sz w:val="22"/>
          <w:szCs w:val="22"/>
        </w:rPr>
        <w:t xml:space="preserve">, cédula de identidad N° </w:t>
      </w:r>
      <w:r>
        <w:rPr>
          <w:rFonts w:ascii="Arial" w:cs="Arial" w:eastAsia="Arial" w:hAnsi="Arial"/>
          <w:sz w:val="22"/>
          <w:szCs w:val="22"/>
          <w:highlight w:val="yellow"/>
        </w:rPr>
        <w:t xml:space="preserve">[número]</w:t>
      </w:r>
      <w:r>
        <w:rPr>
          <w:rFonts w:ascii="Arial" w:cs="Arial" w:eastAsia="Arial" w:hAnsi="Arial"/>
          <w:sz w:val="22"/>
          <w:szCs w:val="22"/>
        </w:rPr>
        <w:t xml:space="preserve"> (en adelante, "el Empleador").</w:t>
      </w:r>
    </w:p>
    <w:p/>
    <w:p>
      <w:pPr>
        <w:spacing w:after="120" w:line="276"/>
        <w:jc w:val="both"/>
      </w:pPr>
      <w:r>
        <w:rPr>
          <w:rFonts w:ascii="Arial" w:cs="Arial" w:eastAsia="Arial" w:hAnsi="Arial"/>
          <w:b/>
          <w:bCs/>
          <w:sz w:val="22"/>
          <w:szCs w:val="22"/>
        </w:rPr>
        <w:t xml:space="preserve">[nombre completo del trabajador]</w:t>
      </w:r>
      <w:r>
        <w:rPr>
          <w:rFonts w:ascii="Arial" w:cs="Arial" w:eastAsia="Arial" w:hAnsi="Arial"/>
          <w:sz w:val="22"/>
          <w:szCs w:val="22"/>
        </w:rPr>
        <w:t xml:space="preserve">, cédula de identidad o pasaporte N° </w:t>
      </w:r>
      <w:r>
        <w:rPr>
          <w:rFonts w:ascii="Arial" w:cs="Arial" w:eastAsia="Arial" w:hAnsi="Arial"/>
          <w:sz w:val="22"/>
          <w:szCs w:val="22"/>
          <w:highlight w:val="yellow"/>
        </w:rPr>
        <w:t xml:space="preserve">[número]</w:t>
      </w:r>
      <w:r>
        <w:rPr>
          <w:rFonts w:ascii="Arial" w:cs="Arial" w:eastAsia="Arial" w:hAnsi="Arial"/>
          <w:sz w:val="22"/>
          <w:szCs w:val="22"/>
        </w:rPr>
        <w:t xml:space="preserve">, con domicilio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 correo electrónico </w:t>
      </w:r>
      <w:r>
        <w:rPr>
          <w:rFonts w:ascii="Arial" w:cs="Arial" w:eastAsia="Arial" w:hAnsi="Arial"/>
          <w:sz w:val="22"/>
          <w:szCs w:val="22"/>
          <w:highlight w:val="yellow"/>
        </w:rPr>
        <w:t xml:space="preserve">[correo]</w:t>
      </w:r>
      <w:r>
        <w:rPr>
          <w:rFonts w:ascii="Arial" w:cs="Arial" w:eastAsia="Arial" w:hAnsi="Arial"/>
          <w:sz w:val="22"/>
          <w:szCs w:val="22"/>
        </w:rPr>
        <w:t xml:space="preserve"> (en adelante, "el Trabajador").</w:t>
      </w:r>
    </w:p>
    <w:p/>
    <w:p>
      <w:pPr>
        <w:spacing w:after="120" w:line="276"/>
        <w:jc w:val="both"/>
      </w:pPr>
      <w:r>
        <w:rPr>
          <w:rFonts w:ascii="Arial" w:cs="Arial" w:eastAsia="Arial" w:hAnsi="Arial"/>
          <w:sz w:val="22"/>
          <w:szCs w:val="22"/>
        </w:rPr>
        <w:t xml:space="preserve">Las partes acuerdan el siguiente anexo al contrato de trabajo.</w:t>
      </w:r>
    </w:p>
    <w:p>
      <w:pPr>
        <w:keepNext/>
        <w:spacing w:after="80" w:before="200"/>
      </w:pPr>
      <w:r>
        <w:rPr>
          <w:rFonts w:ascii="Arial" w:cs="Arial" w:eastAsia="Arial" w:hAnsi="Arial"/>
          <w:b/>
          <w:bCs/>
          <w:sz w:val="22"/>
          <w:szCs w:val="22"/>
        </w:rPr>
        <w:t xml:space="preserve">PRIMERO. Antecedentes.</w:t>
      </w:r>
    </w:p>
    <w:p>
      <w:pPr>
        <w:spacing w:after="120" w:line="276"/>
        <w:jc w:val="both"/>
      </w:pPr>
      <w:r>
        <w:rPr>
          <w:rFonts w:ascii="Arial" w:cs="Arial" w:eastAsia="Arial" w:hAnsi="Arial"/>
          <w:sz w:val="22"/>
          <w:szCs w:val="22"/>
        </w:rPr>
        <w:t xml:space="preserve">Las partes celebraron un contrato de trabajo el </w:t>
      </w:r>
      <w:r>
        <w:rPr>
          <w:rFonts w:ascii="Arial" w:cs="Arial" w:eastAsia="Arial" w:hAnsi="Arial"/>
          <w:sz w:val="22"/>
          <w:szCs w:val="22"/>
          <w:highlight w:val="yellow"/>
        </w:rPr>
        <w:t xml:space="preserve">[fecha del contrato]</w:t>
      </w:r>
      <w:r>
        <w:rPr>
          <w:rFonts w:ascii="Arial" w:cs="Arial" w:eastAsia="Arial" w:hAnsi="Arial"/>
          <w:sz w:val="22"/>
          <w:szCs w:val="22"/>
        </w:rPr>
        <w:t xml:space="preserve">, en virtud del cual el Trabajador se desempeña como </w:t>
      </w:r>
      <w:r>
        <w:rPr>
          <w:rFonts w:ascii="Arial" w:cs="Arial" w:eastAsia="Arial" w:hAnsi="Arial"/>
          <w:sz w:val="22"/>
          <w:szCs w:val="22"/>
          <w:highlight w:val="yellow"/>
        </w:rPr>
        <w:t xml:space="preserve">[cargo actual]</w:t>
      </w:r>
      <w:r>
        <w:rPr>
          <w:rFonts w:ascii="Arial" w:cs="Arial" w:eastAsia="Arial" w:hAnsi="Arial"/>
          <w:sz w:val="22"/>
          <w:szCs w:val="22"/>
        </w:rPr>
        <w:t xml:space="preserve">.</w:t>
      </w:r>
    </w:p>
    <w:p>
      <w:pPr>
        <w:keepNext/>
        <w:spacing w:after="80" w:before="200"/>
      </w:pPr>
      <w:r>
        <w:rPr>
          <w:rFonts w:ascii="Arial" w:cs="Arial" w:eastAsia="Arial" w:hAnsi="Arial"/>
          <w:b/>
          <w:bCs/>
          <w:sz w:val="22"/>
          <w:szCs w:val="22"/>
        </w:rPr>
        <w:t xml:space="preserve">SEGUNDO. Modificaciones.</w:t>
      </w:r>
    </w:p>
    <w:p>
      <w:pPr>
        <w:spacing w:after="120" w:line="276"/>
        <w:jc w:val="both"/>
      </w:pPr>
      <w:r>
        <w:rPr>
          <w:rFonts w:ascii="Arial" w:cs="Arial" w:eastAsia="Arial" w:hAnsi="Arial"/>
          <w:sz w:val="22"/>
          <w:szCs w:val="22"/>
        </w:rPr>
        <w:t xml:space="preserve">Las partes acuerdan modificar el contrato en lo que se marca. Borra las opciones que no apliquen.</w:t>
      </w:r>
    </w:p>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Remuneración.</w:t>
      </w:r>
      <w:r>
        <w:rPr>
          <w:rFonts w:ascii="Arial" w:cs="Arial" w:eastAsia="Arial" w:hAnsi="Arial"/>
          <w:sz w:val="22"/>
          <w:szCs w:val="22"/>
        </w:rPr>
        <w:t xml:space="preserve"> La cláusula </w:t>
      </w:r>
      <w:r>
        <w:rPr>
          <w:rFonts w:ascii="Arial" w:cs="Arial" w:eastAsia="Arial" w:hAnsi="Arial"/>
          <w:sz w:val="22"/>
          <w:szCs w:val="22"/>
          <w:highlight w:val="yellow"/>
        </w:rPr>
        <w:t xml:space="preserve">[número]</w:t>
      </w:r>
      <w:r>
        <w:rPr>
          <w:rFonts w:ascii="Arial" w:cs="Arial" w:eastAsia="Arial" w:hAnsi="Arial"/>
          <w:sz w:val="22"/>
          <w:szCs w:val="22"/>
        </w:rPr>
        <w:t xml:space="preserve"> del contrato queda así. El Trabajador recibirá un sueldo base de $</w:t>
      </w:r>
      <w:r>
        <w:rPr>
          <w:rFonts w:ascii="Arial" w:cs="Arial" w:eastAsia="Arial" w:hAnsi="Arial"/>
          <w:sz w:val="22"/>
          <w:szCs w:val="22"/>
          <w:highlight w:val="yellow"/>
        </w:rPr>
        <w:t xml:space="preserve">[monto]</w:t>
      </w:r>
      <w:r>
        <w:rPr>
          <w:rFonts w:ascii="Arial" w:cs="Arial" w:eastAsia="Arial" w:hAnsi="Arial"/>
          <w:sz w:val="22"/>
          <w:szCs w:val="22"/>
        </w:rPr>
        <w:t xml:space="preserve"> brutos mensuales, que no podrá ser inferior al ingreso mínimo mensual vigente o, en jornada parcial, al proporcional que corresponda. </w:t>
      </w:r>
      <w:r>
        <w:rPr>
          <w:rFonts w:ascii="Arial" w:cs="Arial" w:eastAsia="Arial" w:hAnsi="Arial"/>
          <w:sz w:val="22"/>
          <w:szCs w:val="22"/>
          <w:highlight w:val="yellow"/>
        </w:rPr>
        <w:t xml:space="preserve">[Indica también las demás remuneraciones o asignaciones que cambian, con su monto y forma de cálculo]</w:t>
      </w:r>
      <w:r>
        <w:rPr>
          <w:rFonts w:ascii="Arial" w:cs="Arial" w:eastAsia="Arial" w:hAnsi="Arial"/>
          <w:sz w:val="22"/>
          <w:szCs w:val="22"/>
        </w:rPr>
        <w:t xml:space="preserve">.</w:t>
      </w:r>
    </w:p>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Cargo y funciones.</w:t>
      </w:r>
      <w:r>
        <w:rPr>
          <w:rFonts w:ascii="Arial" w:cs="Arial" w:eastAsia="Arial" w:hAnsi="Arial"/>
          <w:sz w:val="22"/>
          <w:szCs w:val="22"/>
        </w:rPr>
        <w:t xml:space="preserve"> La cláusula </w:t>
      </w:r>
      <w:r>
        <w:rPr>
          <w:rFonts w:ascii="Arial" w:cs="Arial" w:eastAsia="Arial" w:hAnsi="Arial"/>
          <w:sz w:val="22"/>
          <w:szCs w:val="22"/>
          <w:highlight w:val="yellow"/>
        </w:rPr>
        <w:t xml:space="preserve">[número]</w:t>
      </w:r>
      <w:r>
        <w:rPr>
          <w:rFonts w:ascii="Arial" w:cs="Arial" w:eastAsia="Arial" w:hAnsi="Arial"/>
          <w:sz w:val="22"/>
          <w:szCs w:val="22"/>
        </w:rPr>
        <w:t xml:space="preserve"> del contrato queda así. El Trabajador se desempeñará como </w:t>
      </w:r>
      <w:r>
        <w:rPr>
          <w:rFonts w:ascii="Arial" w:cs="Arial" w:eastAsia="Arial" w:hAnsi="Arial"/>
          <w:sz w:val="22"/>
          <w:szCs w:val="22"/>
          <w:highlight w:val="yellow"/>
        </w:rPr>
        <w:t xml:space="preserve">[nuevo cargo]</w:t>
      </w:r>
      <w:r>
        <w:rPr>
          <w:rFonts w:ascii="Arial" w:cs="Arial" w:eastAsia="Arial" w:hAnsi="Arial"/>
          <w:sz w:val="22"/>
          <w:szCs w:val="22"/>
        </w:rPr>
        <w:t xml:space="preserve"> y sus funciones serán </w:t>
      </w:r>
      <w:r>
        <w:rPr>
          <w:rFonts w:ascii="Arial" w:cs="Arial" w:eastAsia="Arial" w:hAnsi="Arial"/>
          <w:sz w:val="22"/>
          <w:szCs w:val="22"/>
          <w:highlight w:val="yellow"/>
        </w:rPr>
        <w:t xml:space="preserve">[describe las funciones]</w:t>
      </w:r>
      <w:r>
        <w:rPr>
          <w:rFonts w:ascii="Arial" w:cs="Arial" w:eastAsia="Arial" w:hAnsi="Arial"/>
          <w:sz w:val="22"/>
          <w:szCs w:val="22"/>
        </w:rPr>
        <w:t xml:space="preserve">.</w:t>
      </w:r>
    </w:p>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Jornada.</w:t>
      </w:r>
      <w:r>
        <w:rPr>
          <w:rFonts w:ascii="Arial" w:cs="Arial" w:eastAsia="Arial" w:hAnsi="Arial"/>
          <w:sz w:val="22"/>
          <w:szCs w:val="22"/>
        </w:rPr>
        <w:t xml:space="preserve"> La cláusula </w:t>
      </w:r>
      <w:r>
        <w:rPr>
          <w:rFonts w:ascii="Arial" w:cs="Arial" w:eastAsia="Arial" w:hAnsi="Arial"/>
          <w:sz w:val="22"/>
          <w:szCs w:val="22"/>
          <w:highlight w:val="yellow"/>
        </w:rPr>
        <w:t xml:space="preserve">[número]</w:t>
      </w:r>
      <w:r>
        <w:rPr>
          <w:rFonts w:ascii="Arial" w:cs="Arial" w:eastAsia="Arial" w:hAnsi="Arial"/>
          <w:sz w:val="22"/>
          <w:szCs w:val="22"/>
        </w:rPr>
        <w:t xml:space="preserve"> del contrato queda así. La jornada ordinaria será de </w:t>
      </w:r>
      <w:r>
        <w:rPr>
          <w:rFonts w:ascii="Arial" w:cs="Arial" w:eastAsia="Arial" w:hAnsi="Arial"/>
          <w:sz w:val="22"/>
          <w:szCs w:val="22"/>
          <w:highlight w:val="yellow"/>
        </w:rPr>
        <w:t xml:space="preserve">[número]</w:t>
      </w:r>
      <w:r>
        <w:rPr>
          <w:rFonts w:ascii="Arial" w:cs="Arial" w:eastAsia="Arial" w:hAnsi="Arial"/>
          <w:sz w:val="22"/>
          <w:szCs w:val="22"/>
        </w:rPr>
        <w:t xml:space="preserve"> horas semanales, sin exceder el máximo legal vigente, distribuida como se indica.</w:t>
      </w:r>
    </w:p>
    <w:tbl>
      <w:tblPr>
        <w:tblW w:type="dxa" w:w="9404"/>
        <w:tblBorders>
          <w:top w:val="single" w:color="auto" w:sz="4"/>
          <w:left w:val="single" w:color="auto" w:sz="4"/>
          <w:bottom w:val="single" w:color="auto" w:sz="4"/>
          <w:right w:val="single" w:color="auto" w:sz="4"/>
          <w:insideH w:val="single" w:color="auto" w:sz="4"/>
          <w:insideV w:val="single" w:color="auto" w:sz="4"/>
        </w:tblBorders>
      </w:tblPr>
      <w:tblGrid>
        <w:gridCol w:w="2351"/>
        <w:gridCol w:w="2351"/>
        <w:gridCol w:w="2351"/>
        <w:gridCol w:w="2351"/>
      </w:tblGrid>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Día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Entrada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Salida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bCs/>
                <w:sz w:val="20"/>
                <w:szCs w:val="20"/>
              </w:rPr>
              <w:t xml:space="preserve">Colación</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Lunes</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[de (hora) a (hora)]</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Martes</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[de (hora) a (hora)]</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Miércoles</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[de (hora) a (hora)]</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Jueves</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[de (hora) a (hora)]</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Viernes</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[de (hora) a (hora)]</w:t>
            </w:r>
          </w:p>
        </w:tc>
      </w:tr>
      <w:tr>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rPr>
              <w:t xml:space="preserve">Sábado</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 o "no se trabaja"]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[hora]</w:t>
            </w:r>
          </w:p>
        </w:tc>
        <w:tc>
          <w:tcPr>
            <w:tcW w:type="dxa" w:w="2351"/>
            <w:tcBorders>
              <w:top w:val="single" w:color="808080" w:sz="4"/>
              <w:left w:val="single" w:color="808080" w:sz="4"/>
              <w:bottom w:val="single" w:color="808080" w:sz="4"/>
              <w:right w:val="single" w:color="808080" w:sz="4"/>
            </w:tcBorders>
            <w:tcMar>
              <w:top w:type="dxa" w:w="60"/>
              <w:left w:type="dxa" w:w="100"/>
              <w:bottom w:type="dxa" w:w="60"/>
              <w:right w:type="dxa" w:w="100"/>
            </w:tcMar>
          </w:tcPr>
          <w:p>
            <w:r>
              <w:rPr>
                <w:rFonts w:ascii="Arial" w:cs="Arial" w:eastAsia="Arial" w:hAnsi="Arial"/>
                <w:b w:val="false"/>
                <w:bCs w:val="false"/>
                <w:sz w:val="20"/>
                <w:szCs w:val="20"/>
                <w:highlight w:val="yellow"/>
              </w:rPr>
              <w:t xml:space="preserve">[de (hora) a (hora)]</w:t>
            </w:r>
          </w:p>
        </w:tc>
      </w:tr>
    </w:tbl>
    <w:p/>
    <w:p>
      <w:pPr>
        <w:spacing w:after="60"/>
        <w:ind w:left="360"/>
      </w:pPr>
      <w:r>
        <w:rPr>
          <w:rFonts w:ascii="Segoe UI Symbol" w:cs="Segoe UI Symbol" w:eastAsia="Segoe UI Symbol" w:hAnsi="Segoe UI Symbol"/>
          <w:sz w:val="22"/>
          <w:szCs w:val="22"/>
        </w:rPr>
        <w:t xml:space="preserve">☐ </w:t>
      </w:r>
      <w:r>
        <w:rPr>
          <w:rFonts w:ascii="Arial" w:cs="Arial" w:eastAsia="Arial" w:hAnsi="Arial"/>
          <w:sz w:val="22"/>
          <w:szCs w:val="22"/>
        </w:rPr>
        <w:t xml:space="preserve">Esta modificación adecúa la jornada a la reducción del máximo legal a </w:t>
      </w:r>
      <w:r>
        <w:rPr>
          <w:rFonts w:ascii="Arial" w:cs="Arial" w:eastAsia="Arial" w:hAnsi="Arial"/>
          <w:sz w:val="22"/>
          <w:szCs w:val="22"/>
          <w:highlight w:val="yellow"/>
        </w:rPr>
        <w:t xml:space="preserve">[42 / 40]</w:t>
      </w:r>
      <w:r>
        <w:rPr>
          <w:rFonts w:ascii="Arial" w:cs="Arial" w:eastAsia="Arial" w:hAnsi="Arial"/>
          <w:sz w:val="22"/>
          <w:szCs w:val="22"/>
        </w:rPr>
        <w:t xml:space="preserve"> horas semanales dispuesta por la Ley 21.561. La remuneración del Trabajador no se disminuye por esta causa.</w:t>
      </w:r>
    </w:p>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Lugar de trabajo.</w:t>
      </w:r>
      <w:r>
        <w:rPr>
          <w:rFonts w:ascii="Arial" w:cs="Arial" w:eastAsia="Arial" w:hAnsi="Arial"/>
          <w:sz w:val="22"/>
          <w:szCs w:val="22"/>
        </w:rPr>
        <w:t xml:space="preserve"> La cláusula </w:t>
      </w:r>
      <w:r>
        <w:rPr>
          <w:rFonts w:ascii="Arial" w:cs="Arial" w:eastAsia="Arial" w:hAnsi="Arial"/>
          <w:sz w:val="22"/>
          <w:szCs w:val="22"/>
          <w:highlight w:val="yellow"/>
        </w:rPr>
        <w:t xml:space="preserve">[número]</w:t>
      </w:r>
      <w:r>
        <w:rPr>
          <w:rFonts w:ascii="Arial" w:cs="Arial" w:eastAsia="Arial" w:hAnsi="Arial"/>
          <w:sz w:val="22"/>
          <w:szCs w:val="22"/>
        </w:rPr>
        <w:t xml:space="preserve"> del contrato queda así. Los servicios se prestarán en </w:t>
      </w:r>
      <w:r>
        <w:rPr>
          <w:rFonts w:ascii="Arial" w:cs="Arial" w:eastAsia="Arial" w:hAnsi="Arial"/>
          <w:sz w:val="22"/>
          <w:szCs w:val="22"/>
          <w:highlight w:val="yellow"/>
        </w:rPr>
        <w:t xml:space="preserve">[dirección]</w:t>
      </w:r>
      <w:r>
        <w:rPr>
          <w:rFonts w:ascii="Arial" w:cs="Arial" w:eastAsia="Arial" w:hAnsi="Arial"/>
          <w:sz w:val="22"/>
          <w:szCs w:val="22"/>
        </w:rPr>
        <w:t xml:space="preserve">, comuna de </w:t>
      </w:r>
      <w:r>
        <w:rPr>
          <w:rFonts w:ascii="Arial" w:cs="Arial" w:eastAsia="Arial" w:hAnsi="Arial"/>
          <w:sz w:val="22"/>
          <w:szCs w:val="22"/>
          <w:highlight w:val="yellow"/>
        </w:rPr>
        <w:t xml:space="preserve">[comuna]</w:t>
      </w:r>
      <w:r>
        <w:rPr>
          <w:rFonts w:ascii="Arial" w:cs="Arial" w:eastAsia="Arial" w:hAnsi="Arial"/>
          <w:sz w:val="22"/>
          <w:szCs w:val="22"/>
        </w:rPr>
        <w:t xml:space="preserve">.</w:t>
      </w:r>
    </w:p>
    <w:p/>
    <w:p>
      <w:pPr>
        <w:spacing w:after="60"/>
        <w:ind w:left="360"/>
      </w:pPr>
      <w:r>
        <w:rPr>
          <w:rFonts w:ascii="Segoe UI Symbol" w:cs="Segoe UI Symbol" w:eastAsia="Segoe UI Symbol" w:hAnsi="Segoe UI Symbol"/>
          <w:sz w:val="22"/>
          <w:szCs w:val="22"/>
        </w:rPr>
        <w:t xml:space="preserve">☐ </w:t>
      </w:r>
      <w:r>
        <w:rPr>
          <w:rFonts w:ascii="Arial" w:cs="Arial" w:eastAsia="Arial" w:hAnsi="Arial"/>
          <w:b/>
          <w:bCs/>
          <w:sz w:val="22"/>
          <w:szCs w:val="22"/>
        </w:rPr>
        <w:t xml:space="preserve">Otra cláusula.</w:t>
      </w:r>
      <w:r>
        <w:rPr>
          <w:rFonts w:ascii="Arial" w:cs="Arial" w:eastAsia="Arial" w:hAnsi="Arial"/>
          <w:sz w:val="22"/>
          <w:szCs w:val="22"/>
        </w:rPr>
        <w:t xml:space="preserve"> La cláusula </w:t>
      </w:r>
      <w:r>
        <w:rPr>
          <w:rFonts w:ascii="Arial" w:cs="Arial" w:eastAsia="Arial" w:hAnsi="Arial"/>
          <w:sz w:val="22"/>
          <w:szCs w:val="22"/>
          <w:highlight w:val="yellow"/>
        </w:rPr>
        <w:t xml:space="preserve">[número]</w:t>
      </w:r>
      <w:r>
        <w:rPr>
          <w:rFonts w:ascii="Arial" w:cs="Arial" w:eastAsia="Arial" w:hAnsi="Arial"/>
          <w:sz w:val="22"/>
          <w:szCs w:val="22"/>
        </w:rPr>
        <w:t xml:space="preserve"> del contrato, sobre </w:t>
      </w:r>
      <w:r>
        <w:rPr>
          <w:rFonts w:ascii="Arial" w:cs="Arial" w:eastAsia="Arial" w:hAnsi="Arial"/>
          <w:sz w:val="22"/>
          <w:szCs w:val="22"/>
          <w:highlight w:val="yellow"/>
        </w:rPr>
        <w:t xml:space="preserve">[materia]</w:t>
      </w:r>
      <w:r>
        <w:rPr>
          <w:rFonts w:ascii="Arial" w:cs="Arial" w:eastAsia="Arial" w:hAnsi="Arial"/>
          <w:sz w:val="22"/>
          <w:szCs w:val="22"/>
        </w:rPr>
        <w:t xml:space="preserve">, queda así. </w:t>
      </w:r>
      <w:r>
        <w:rPr>
          <w:rFonts w:ascii="Arial" w:cs="Arial" w:eastAsia="Arial" w:hAnsi="Arial"/>
          <w:sz w:val="22"/>
          <w:szCs w:val="22"/>
          <w:highlight w:val="yellow"/>
        </w:rPr>
        <w:t xml:space="preserve">[Nuevo texto de la cláusula]</w:t>
      </w:r>
      <w:r>
        <w:rPr>
          <w:rFonts w:ascii="Arial" w:cs="Arial" w:eastAsia="Arial" w:hAnsi="Arial"/>
          <w:sz w:val="22"/>
          <w:szCs w:val="22"/>
        </w:rPr>
        <w:t xml:space="preserve">.</w:t>
      </w:r>
    </w:p>
    <w:p>
      <w:pPr>
        <w:keepNext/>
        <w:spacing w:after="80" w:before="200"/>
      </w:pPr>
      <w:r>
        <w:rPr>
          <w:rFonts w:ascii="Arial" w:cs="Arial" w:eastAsia="Arial" w:hAnsi="Arial"/>
          <w:b/>
          <w:bCs/>
          <w:sz w:val="22"/>
          <w:szCs w:val="22"/>
        </w:rPr>
        <w:t xml:space="preserve">TERCERO. Vigencia.</w:t>
      </w:r>
    </w:p>
    <w:p>
      <w:pPr>
        <w:spacing w:after="120" w:line="276"/>
        <w:jc w:val="both"/>
      </w:pPr>
      <w:r>
        <w:rPr>
          <w:rFonts w:ascii="Arial" w:cs="Arial" w:eastAsia="Arial" w:hAnsi="Arial"/>
          <w:sz w:val="22"/>
          <w:szCs w:val="22"/>
        </w:rPr>
        <w:t xml:space="preserve">Las modificaciones de este anexo rigen desde el </w:t>
      </w:r>
      <w:r>
        <w:rPr>
          <w:rFonts w:ascii="Arial" w:cs="Arial" w:eastAsia="Arial" w:hAnsi="Arial"/>
          <w:sz w:val="22"/>
          <w:szCs w:val="22"/>
          <w:highlight w:val="yellow"/>
        </w:rPr>
        <w:t xml:space="preserve">[día]</w:t>
      </w:r>
      <w:r>
        <w:rPr>
          <w:rFonts w:ascii="Arial" w:cs="Arial" w:eastAsia="Arial" w:hAnsi="Arial"/>
          <w:sz w:val="22"/>
          <w:szCs w:val="22"/>
        </w:rPr>
        <w:t xml:space="preserve"> de </w:t>
      </w:r>
      <w:r>
        <w:rPr>
          <w:rFonts w:ascii="Arial" w:cs="Arial" w:eastAsia="Arial" w:hAnsi="Arial"/>
          <w:sz w:val="22"/>
          <w:szCs w:val="22"/>
          <w:highlight w:val="yellow"/>
        </w:rPr>
        <w:t xml:space="preserve">[mes]</w:t>
      </w:r>
      <w:r>
        <w:rPr>
          <w:rFonts w:ascii="Arial" w:cs="Arial" w:eastAsia="Arial" w:hAnsi="Arial"/>
          <w:sz w:val="22"/>
          <w:szCs w:val="22"/>
        </w:rPr>
        <w:t xml:space="preserve"> de 20</w:t>
      </w:r>
      <w:r>
        <w:rPr>
          <w:rFonts w:ascii="Arial" w:cs="Arial" w:eastAsia="Arial" w:hAnsi="Arial"/>
          <w:sz w:val="22"/>
          <w:szCs w:val="22"/>
          <w:highlight w:val="yellow"/>
        </w:rPr>
        <w:t xml:space="preserve">[ ]</w:t>
      </w:r>
      <w:r>
        <w:rPr>
          <w:rFonts w:ascii="Arial" w:cs="Arial" w:eastAsia="Arial" w:hAnsi="Arial"/>
          <w:sz w:val="22"/>
          <w:szCs w:val="22"/>
        </w:rPr>
        <w:t xml:space="preserve">.</w:t>
      </w:r>
    </w:p>
    <w:p>
      <w:pPr>
        <w:keepNext/>
        <w:spacing w:after="80" w:before="200"/>
      </w:pPr>
      <w:r>
        <w:rPr>
          <w:rFonts w:ascii="Arial" w:cs="Arial" w:eastAsia="Arial" w:hAnsi="Arial"/>
          <w:b/>
          <w:bCs/>
          <w:sz w:val="22"/>
          <w:szCs w:val="22"/>
        </w:rPr>
        <w:t xml:space="preserve">CUARTO. Cláusulas que se mantienen.</w:t>
      </w:r>
    </w:p>
    <w:p>
      <w:pPr>
        <w:spacing w:after="120" w:line="276"/>
        <w:jc w:val="both"/>
      </w:pPr>
      <w:r>
        <w:rPr>
          <w:rFonts w:ascii="Arial" w:cs="Arial" w:eastAsia="Arial" w:hAnsi="Arial"/>
          <w:sz w:val="22"/>
          <w:szCs w:val="22"/>
        </w:rPr>
        <w:t xml:space="preserve">En todo lo no modificado por este anexo, el contrato de trabajo sigue vigente en los mismos términos.</w:t>
      </w:r>
    </w:p>
    <w:p>
      <w:pPr>
        <w:keepNext/>
        <w:spacing w:after="80" w:before="200"/>
      </w:pPr>
      <w:r>
        <w:rPr>
          <w:rFonts w:ascii="Arial" w:cs="Arial" w:eastAsia="Arial" w:hAnsi="Arial"/>
          <w:b/>
          <w:bCs/>
          <w:sz w:val="22"/>
          <w:szCs w:val="22"/>
        </w:rPr>
        <w:t xml:space="preserve">QUINTO. Ejemplares y firma.</w:t>
      </w:r>
    </w:p>
    <w:p>
      <w:pPr>
        <w:spacing w:after="120" w:line="276"/>
        <w:jc w:val="both"/>
      </w:pPr>
      <w:r>
        <w:rPr>
          <w:rFonts w:ascii="Arial" w:cs="Arial" w:eastAsia="Arial" w:hAnsi="Arial"/>
          <w:sz w:val="22"/>
          <w:szCs w:val="22"/>
        </w:rPr>
        <w:t xml:space="preserve">Este anexo se firma en dos ejemplares del mismo tenor, o en forma electrónica, y cada parte conserva uno.</w:t>
      </w:r>
    </w:p>
    <w:p/>
    <w:tbl>
      <w:tblPr>
        <w:tblW w:type="dxa" w:w="9404"/>
        <w:tblBorders>
          <w:top w:val="none" w:color="FFFFFF" w:sz="0"/>
          <w:left w:val="none" w:color="FFFFFF" w:sz="0"/>
          <w:bottom w:val="none" w:color="FFFFFF" w:sz="0"/>
          <w:right w:val="none" w:color="FFFFFF" w:sz="0"/>
          <w:insideH w:val="none" w:color="FFFFFF" w:sz="0"/>
          <w:insideV w:val="none" w:color="FFFFFF" w:sz="0"/>
        </w:tblBorders>
      </w:tblPr>
      <w:tblGrid>
        <w:gridCol w:w="4702"/>
        <w:gridCol w:w="4702"/>
      </w:tblGrid>
      <w:tr>
        <w:trPr>
          <w:cantSplit/>
        </w:trPr>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del representante]</w:t>
            </w:r>
          </w:p>
          <w:p>
            <w:pPr>
              <w:keepNext/>
              <w:keepLines/>
              <w:jc w:val="center"/>
            </w:pPr>
            <w:r>
              <w:rPr>
                <w:rFonts w:ascii="Arial" w:cs="Arial" w:eastAsia="Arial" w:hAnsi="Arial"/>
                <w:b w:val="false"/>
                <w:bCs w:val="false"/>
                <w:sz w:val="22"/>
                <w:szCs w:val="22"/>
              </w:rPr>
              <w:t xml:space="preserve">En representación de </w:t>
            </w:r>
            <w:r>
              <w:rPr>
                <w:rFonts w:ascii="Arial" w:cs="Arial" w:eastAsia="Arial" w:hAnsi="Arial"/>
                <w:b w:val="false"/>
                <w:bCs w:val="false"/>
                <w:sz w:val="22"/>
                <w:szCs w:val="22"/>
                <w:highlight w:val="yellow"/>
              </w:rPr>
              <w:t xml:space="preserve">[razón social o nombre del empleador]</w:t>
            </w:r>
          </w:p>
          <w:p>
            <w:pPr>
              <w:keepNext w:val="false"/>
              <w:keepLines/>
              <w:jc w:val="center"/>
            </w:pPr>
            <w:r>
              <w:rPr>
                <w:rFonts w:ascii="Arial" w:cs="Arial" w:eastAsia="Arial" w:hAnsi="Arial"/>
                <w:b w:val="false"/>
                <w:bCs w:val="false"/>
                <w:sz w:val="22"/>
                <w:szCs w:val="22"/>
              </w:rPr>
              <w:t xml:space="preserve">Empleador</w:t>
            </w:r>
          </w:p>
        </w:tc>
        <w:tc>
          <w:tcPr>
            <w:tcW w:type="dxa" w:w="4702"/>
            <w:tcBorders>
              <w:top w:val="none" w:color="FFFFFF" w:sz="0"/>
              <w:left w:val="none" w:color="FFFFFF" w:sz="0"/>
              <w:bottom w:val="none" w:color="FFFFFF" w:sz="0"/>
              <w:right w:val="none" w:color="FFFFFF" w:sz="0"/>
            </w:tcBorders>
          </w:tcPr>
          <w:p>
            <w:pPr>
              <w:keepNext/>
              <w:keepLines/>
              <w:spacing w:before="720"/>
              <w:jc w:val="center"/>
            </w:pPr>
            <w:r>
              <w:rPr>
                <w:rFonts w:ascii="Arial" w:cs="Arial" w:eastAsia="Arial" w:hAnsi="Arial"/>
                <w:sz w:val="22"/>
                <w:szCs w:val="22"/>
              </w:rPr>
              <w:t xml:space="preserve">_______________________________</w:t>
            </w:r>
          </w:p>
          <w:p>
            <w:pPr>
              <w:keepNext/>
              <w:keepLines/>
              <w:jc w:val="center"/>
            </w:pPr>
            <w:r>
              <w:rPr>
                <w:rFonts w:ascii="Arial" w:cs="Arial" w:eastAsia="Arial" w:hAnsi="Arial"/>
                <w:b/>
                <w:bCs/>
                <w:sz w:val="22"/>
                <w:szCs w:val="22"/>
                <w:highlight w:val="yellow"/>
              </w:rPr>
              <w:t xml:space="preserve">[nombre completo del trabajador]</w:t>
            </w:r>
          </w:p>
          <w:p>
            <w:pPr>
              <w:keepNext/>
              <w:keepLines/>
              <w:jc w:val="center"/>
            </w:pPr>
            <w:r>
              <w:rPr>
                <w:rFonts w:ascii="Arial" w:cs="Arial" w:eastAsia="Arial" w:hAnsi="Arial"/>
                <w:b w:val="false"/>
                <w:bCs w:val="false"/>
                <w:sz w:val="22"/>
                <w:szCs w:val="22"/>
              </w:rPr>
              <w:t xml:space="preserve">Cédula de identidad N° </w:t>
            </w:r>
            <w:r>
              <w:rPr>
                <w:rFonts w:ascii="Arial" w:cs="Arial" w:eastAsia="Arial" w:hAnsi="Arial"/>
                <w:b w:val="false"/>
                <w:bCs w:val="false"/>
                <w:sz w:val="22"/>
                <w:szCs w:val="22"/>
                <w:highlight w:val="yellow"/>
              </w:rPr>
              <w:t xml:space="preserve">[número]</w:t>
            </w:r>
          </w:p>
          <w:p>
            <w:pPr>
              <w:keepNext w:val="false"/>
              <w:keepLines/>
              <w:jc w:val="center"/>
            </w:pPr>
            <w:r>
              <w:rPr>
                <w:rFonts w:ascii="Arial" w:cs="Arial" w:eastAsia="Arial" w:hAnsi="Arial"/>
                <w:b w:val="false"/>
                <w:bCs w:val="false"/>
                <w:sz w:val="22"/>
                <w:szCs w:val="22"/>
              </w:rPr>
              <w:t xml:space="preserve">Trabajador</w:t>
            </w:r>
          </w:p>
        </w:tc>
      </w:tr>
    </w:tbl>
    <w:sectPr>
      <w:footerReference w:type="default" r:id="rId6"/>
      <w:pgSz w:w="12240" w:h="15840"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08080"/>
        <w:sz w:val="16"/>
        <w:szCs w:val="16"/>
      </w:rPr>
      <w:t xml:space="preserve">Página </w:t>
    </w:r>
    <w:r>
      <w:rPr>
        <w:rFonts w:ascii="Arial" w:cs="Arial" w:eastAsia="Arial" w:hAnsi="Arial"/>
        <w:color w:val="808080"/>
        <w:sz w:val="16"/>
        <w:szCs w:val="16"/>
      </w:rPr>
      <w:fldChar w:fldCharType="begin"/>
      <w:instrText xml:space="preserve">PAGE</w:instrText>
      <w:fldChar w:fldCharType="separate"/>
      <w:fldChar w:fldCharType="end"/>
    </w:r>
    <w:r>
      <w:rPr>
        <w:rFonts w:ascii="Arial" w:cs="Arial" w:eastAsia="Arial" w:hAnsi="Arial"/>
        <w:color w:val="808080"/>
        <w:sz w:val="16"/>
        <w:szCs w:val="16"/>
      </w:rPr>
      <w:t xml:space="preserve"> de </w:t>
    </w:r>
    <w:r>
      <w:rPr>
        <w:rFonts w:ascii="Arial" w:cs="Arial" w:eastAsia="Arial" w:hAnsi="Arial"/>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DE CONTRATO DE TRABAJO</dc:title>
  <dc:creator>FirmaVirtual</dc:creator>
  <cp:lastModifiedBy>Un-named</cp:lastModifiedBy>
  <cp:revision>1</cp:revision>
  <dcterms:created xsi:type="dcterms:W3CDTF">2026-10-21T01:48:33.315Z</dcterms:created>
  <dcterms:modified xsi:type="dcterms:W3CDTF">2026-10-21T01:48:33.315Z</dcterms:modified>
</cp:coreProperties>
</file>

<file path=docProps/custom.xml><?xml version="1.0" encoding="utf-8"?>
<Properties xmlns="http://schemas.openxmlformats.org/officeDocument/2006/custom-properties" xmlns:vt="http://schemas.openxmlformats.org/officeDocument/2006/docPropsVTypes"/>
</file>